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E153D" w14:textId="4BA6892D" w:rsidR="000435FF" w:rsidRDefault="000435FF" w:rsidP="00FE3D93">
      <w:pPr>
        <w:pStyle w:val="2"/>
      </w:pPr>
      <w:r w:rsidRPr="00AD7404">
        <w:rPr>
          <w:rFonts w:hint="eastAsia"/>
        </w:rPr>
        <w:t>奇安信VPN软件</w:t>
      </w:r>
      <w:r>
        <w:rPr>
          <w:rFonts w:hint="eastAsia"/>
        </w:rPr>
        <w:t>Windows版本安装</w:t>
      </w:r>
    </w:p>
    <w:p w14:paraId="24595431" w14:textId="04B42AAB" w:rsidR="000435FF" w:rsidRDefault="00BF26FE" w:rsidP="00BF26FE">
      <w:r>
        <w:rPr>
          <w:rFonts w:hint="eastAsia"/>
        </w:rPr>
        <w:t>步骤1：</w:t>
      </w:r>
      <w:r w:rsidR="000435FF" w:rsidRPr="000435FF">
        <w:t>VPN软件下载</w:t>
      </w:r>
    </w:p>
    <w:p w14:paraId="60BF60F5" w14:textId="77777777" w:rsidR="000435FF" w:rsidRDefault="000435FF" w:rsidP="000435FF">
      <w:r>
        <w:t>进入公司VPN软件下载页面的方式有两个，方式一：进入公司OA系统，在OA页面的导航栏上点击VPN，如下图所示：</w:t>
      </w:r>
    </w:p>
    <w:p w14:paraId="28F77351" w14:textId="612C2C50" w:rsidR="000435FF" w:rsidRDefault="000435FF" w:rsidP="000435FF">
      <w:bookmarkStart w:id="0" w:name="_GoBack"/>
      <w:r w:rsidRPr="00063A18">
        <w:rPr>
          <w:noProof/>
        </w:rPr>
        <w:drawing>
          <wp:inline distT="0" distB="0" distL="0" distR="0" wp14:anchorId="43F345BC" wp14:editId="7154292E">
            <wp:extent cx="5274310" cy="889635"/>
            <wp:effectExtent l="0" t="0" r="0" b="0"/>
            <wp:docPr id="1821112103" name="图片 1" descr="图形用户界面, 应用程序, 网站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12103" name="图片 1" descr="图形用户界面, 应用程序, 网站, 地图&#10;&#10;AI 生成的内容可能不正确。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80FBBE0" w14:textId="77777777" w:rsidR="000435FF" w:rsidRDefault="000435FF" w:rsidP="000435FF">
      <w:r>
        <w:t>图表 1VPN安装下载入口</w:t>
      </w:r>
    </w:p>
    <w:p w14:paraId="4EA744DC" w14:textId="77777777" w:rsidR="000435FF" w:rsidRDefault="000435FF" w:rsidP="000435FF">
      <w:r>
        <w:t>方式二：在浏览器直接输入https://vpn.cfldcn.com</w:t>
      </w:r>
    </w:p>
    <w:p w14:paraId="02098684" w14:textId="77777777" w:rsidR="000435FF" w:rsidRDefault="000435FF" w:rsidP="000435FF">
      <w:r>
        <w:t>方式一和方式二都可以直接进入VPN软件的主页面，如下图所示：</w:t>
      </w:r>
    </w:p>
    <w:p w14:paraId="427A1A38" w14:textId="3C59BF81" w:rsidR="000435FF" w:rsidRDefault="000435FF" w:rsidP="000435FF">
      <w:r w:rsidRPr="006F7A8A">
        <w:rPr>
          <w:noProof/>
        </w:rPr>
        <w:drawing>
          <wp:inline distT="0" distB="0" distL="0" distR="0" wp14:anchorId="7FBACF88" wp14:editId="4396FE0B">
            <wp:extent cx="5274310" cy="2049145"/>
            <wp:effectExtent l="0" t="0" r="0" b="0"/>
            <wp:docPr id="193442465" name="图片 1" descr="图形用户界面, 文本, 应用程序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465" name="图片 1" descr="图形用户界面, 文本, 应用程序, 网站&#10;&#10;AI 生成的内容可能不正确。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CACE3" w14:textId="77777777" w:rsidR="000435FF" w:rsidRDefault="000435FF" w:rsidP="000435FF">
      <w:r>
        <w:t>图表 2VPN软件主页面</w:t>
      </w:r>
    </w:p>
    <w:p w14:paraId="55916970" w14:textId="77777777" w:rsidR="000435FF" w:rsidRDefault="000435FF" w:rsidP="000435FF">
      <w:r>
        <w:t>在VPN软件下载页面，点击【客户端下载】链接，进入VPN软件的下载页面。</w:t>
      </w:r>
    </w:p>
    <w:p w14:paraId="4686D9E2" w14:textId="047E9972" w:rsidR="000435FF" w:rsidRDefault="000435FF" w:rsidP="000435FF">
      <w:r>
        <w:t xml:space="preserve"> </w:t>
      </w:r>
      <w:r w:rsidRPr="006F7A8A">
        <w:rPr>
          <w:noProof/>
        </w:rPr>
        <w:lastRenderedPageBreak/>
        <w:drawing>
          <wp:inline distT="0" distB="0" distL="0" distR="0" wp14:anchorId="07D153C7" wp14:editId="7AD20C7D">
            <wp:extent cx="5274310" cy="2695575"/>
            <wp:effectExtent l="0" t="0" r="0" b="0"/>
            <wp:docPr id="2738281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28110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19808" w14:textId="77777777" w:rsidR="000435FF" w:rsidRDefault="000435FF" w:rsidP="000435FF">
      <w:r>
        <w:t>图表 3VPN软件下载页面</w:t>
      </w:r>
    </w:p>
    <w:p w14:paraId="41123815" w14:textId="77777777" w:rsidR="000435FF" w:rsidRDefault="000435FF" w:rsidP="000435FF">
      <w:r>
        <w:t>根据电脑、手机的类型选择需要下载的软件包，下面以Windows版本为例，点击Windows版本下面的【立即下载】按钮，下载后的文件名为GWSetup.exe，下载的文件一般在电脑的下载文件夹中可以找到。</w:t>
      </w:r>
    </w:p>
    <w:p w14:paraId="72FE5AE9" w14:textId="011F1D71" w:rsidR="000435FF" w:rsidRDefault="00BF26FE" w:rsidP="00BF26FE">
      <w:r>
        <w:rPr>
          <w:rFonts w:hint="eastAsia"/>
        </w:rPr>
        <w:t>步骤2：</w:t>
      </w:r>
      <w:r w:rsidR="000435FF">
        <w:t>VPN软件安装</w:t>
      </w:r>
    </w:p>
    <w:p w14:paraId="22F2A252" w14:textId="77777777" w:rsidR="000435FF" w:rsidRDefault="000435FF" w:rsidP="000435FF">
      <w:r>
        <w:t>在下载文件夹中双击GWSetup.exe文件，会进入软件安装向导，首先弹出用户账户控制页面，如下图所示，选择【是】</w:t>
      </w:r>
    </w:p>
    <w:p w14:paraId="5149D910" w14:textId="636B762F" w:rsidR="000435FF" w:rsidRDefault="000435FF" w:rsidP="000435FF">
      <w:r>
        <w:t xml:space="preserve"> </w:t>
      </w:r>
      <w:r w:rsidRPr="00323621">
        <w:rPr>
          <w:rFonts w:ascii="微软雅黑" w:hAnsi="微软雅黑"/>
          <w:noProof/>
        </w:rPr>
        <w:drawing>
          <wp:inline distT="0" distB="0" distL="0" distR="0" wp14:anchorId="2CA1D7E5" wp14:editId="57E43878">
            <wp:extent cx="2440745" cy="1989092"/>
            <wp:effectExtent l="0" t="0" r="0" b="5080"/>
            <wp:docPr id="1354928758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28758" name="图片 1" descr="图形用户界面, 文本, 应用程序&#10;&#10;AI 生成的内容可能不正确。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230" cy="200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1A46" w14:textId="77777777" w:rsidR="000435FF" w:rsidRDefault="000435FF" w:rsidP="000435FF">
      <w:r>
        <w:t>图表 4用户账户控制</w:t>
      </w:r>
    </w:p>
    <w:p w14:paraId="7311B2A3" w14:textId="77777777" w:rsidR="000435FF" w:rsidRDefault="000435FF" w:rsidP="000435FF">
      <w:r>
        <w:t>选择后，软件开始安装，安装完成后显示下面页面，页面上的四个选项可以根据需要自行选择，可以保持默认选项，直接点击【确认】按钮完成VPN软件安装。</w:t>
      </w:r>
    </w:p>
    <w:p w14:paraId="08FF14CC" w14:textId="4E8440C7" w:rsidR="000435FF" w:rsidRDefault="000435FF" w:rsidP="000435FF">
      <w:r>
        <w:lastRenderedPageBreak/>
        <w:t xml:space="preserve"> </w:t>
      </w:r>
      <w:r w:rsidRPr="00076C9C">
        <w:rPr>
          <w:noProof/>
        </w:rPr>
        <w:drawing>
          <wp:inline distT="0" distB="0" distL="0" distR="0" wp14:anchorId="42B602C3" wp14:editId="5B94BEF7">
            <wp:extent cx="2975317" cy="1503075"/>
            <wp:effectExtent l="0" t="0" r="0" b="0"/>
            <wp:docPr id="867004871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04871" name="图片 1" descr="文本&#10;&#10;AI 生成的内容可能不正确。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346" cy="152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D9A12" w14:textId="77777777" w:rsidR="000435FF" w:rsidRDefault="000435FF" w:rsidP="000435FF">
      <w:r>
        <w:t>图表 5VPN软件安装完成页面</w:t>
      </w:r>
    </w:p>
    <w:p w14:paraId="369C74B7" w14:textId="77777777" w:rsidR="000435FF" w:rsidRDefault="000435FF" w:rsidP="000435FF">
      <w:r>
        <w:t>安装完成后会在电脑桌面生成奇安信VPN的软件图标。</w:t>
      </w:r>
    </w:p>
    <w:p w14:paraId="2B365198" w14:textId="3CFB9171" w:rsidR="000435FF" w:rsidRDefault="000435FF" w:rsidP="000435FF">
      <w:r>
        <w:t xml:space="preserve"> </w:t>
      </w:r>
      <w:r w:rsidRPr="00856D37">
        <w:rPr>
          <w:noProof/>
        </w:rPr>
        <w:drawing>
          <wp:inline distT="0" distB="0" distL="0" distR="0" wp14:anchorId="1A075E4A" wp14:editId="27B9063D">
            <wp:extent cx="590843" cy="628962"/>
            <wp:effectExtent l="0" t="0" r="6350" b="0"/>
            <wp:docPr id="489989363" name="图片 1" descr="图片包含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89363" name="图片 1" descr="图片包含 文本&#10;&#10;AI 生成的内容可能不正确。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66" cy="6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50823" w14:textId="7E5BD491" w:rsidR="000435FF" w:rsidRDefault="00BF26FE" w:rsidP="00BF26FE">
      <w:r>
        <w:rPr>
          <w:rFonts w:hint="eastAsia"/>
        </w:rPr>
        <w:t>步骤3：</w:t>
      </w:r>
      <w:r w:rsidR="000435FF">
        <w:rPr>
          <w:rFonts w:hint="eastAsia"/>
        </w:rPr>
        <w:t>V</w:t>
      </w:r>
      <w:r w:rsidR="000435FF">
        <w:t>PN软件配置及连接</w:t>
      </w:r>
    </w:p>
    <w:p w14:paraId="36761157" w14:textId="77777777" w:rsidR="000435FF" w:rsidRDefault="000435FF" w:rsidP="000435FF">
      <w:r>
        <w:t>双击桌面的奇安信VPN的软件图标，软件启动后，弹出启动页面，在请输入网关地址的输入框输入vpn.cfldcn.com,下面端口号443保持不变，记住地址及自动登录可以保持勾选状态，点击【连接】按钮</w:t>
      </w:r>
    </w:p>
    <w:p w14:paraId="6A83FC49" w14:textId="687A1686" w:rsidR="000435FF" w:rsidRDefault="000435FF" w:rsidP="000435FF">
      <w:r>
        <w:t xml:space="preserve"> </w:t>
      </w:r>
      <w:r w:rsidRPr="00856D37">
        <w:rPr>
          <w:noProof/>
        </w:rPr>
        <w:drawing>
          <wp:inline distT="0" distB="0" distL="0" distR="0" wp14:anchorId="2EBF034C" wp14:editId="70EE54AC">
            <wp:extent cx="1828478" cy="3073400"/>
            <wp:effectExtent l="0" t="0" r="635" b="0"/>
            <wp:docPr id="1040568756" name="图片 1" descr="图形用户界面, 应用程序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68756" name="图片 1" descr="图形用户界面, 应用程序, 网站&#10;&#10;AI 生成的内容可能不正确。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483" cy="31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279DF" w14:textId="77777777" w:rsidR="000435FF" w:rsidRDefault="000435FF" w:rsidP="000435FF">
      <w:r>
        <w:t>图表 6奇安信VPN启动页面</w:t>
      </w:r>
    </w:p>
    <w:p w14:paraId="16BA5BCC" w14:textId="1B7FFB81" w:rsidR="000435FF" w:rsidRDefault="000435FF" w:rsidP="000435FF"/>
    <w:p w14:paraId="06605749" w14:textId="77777777" w:rsidR="000435FF" w:rsidRDefault="000435FF" w:rsidP="000435FF">
      <w:r>
        <w:t>连接后如果弹出下面错误的窗口，选择【关闭】按钮。</w:t>
      </w:r>
    </w:p>
    <w:p w14:paraId="39014B82" w14:textId="4C90A3E9" w:rsidR="000435FF" w:rsidRDefault="000435FF" w:rsidP="000435FF">
      <w:r>
        <w:lastRenderedPageBreak/>
        <w:t xml:space="preserve"> </w:t>
      </w:r>
      <w:r w:rsidRPr="00856D37">
        <w:rPr>
          <w:rFonts w:ascii="微软雅黑" w:hAnsi="微软雅黑"/>
          <w:noProof/>
        </w:rPr>
        <w:drawing>
          <wp:inline distT="0" distB="0" distL="0" distR="0" wp14:anchorId="63ECED52" wp14:editId="13594E2A">
            <wp:extent cx="2250831" cy="1156896"/>
            <wp:effectExtent l="0" t="0" r="0" b="0"/>
            <wp:docPr id="32180385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0385" name="图片 1" descr="文本&#10;&#10;AI 生成的内容可能不正确。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324" cy="116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A98B7" w14:textId="77777777" w:rsidR="000435FF" w:rsidRDefault="000435FF" w:rsidP="000435FF">
      <w:r>
        <w:t>图表 7奇安信VPN连接错误页面</w:t>
      </w:r>
    </w:p>
    <w:p w14:paraId="6E8159D4" w14:textId="77777777" w:rsidR="000435FF" w:rsidRDefault="000435FF" w:rsidP="000435FF">
      <w:r>
        <w:t>可以尝试使用管理员身份运行，鼠标右键点击奇安信VPN图标，在弹出窗口中选择以管理员身份运行。</w:t>
      </w:r>
    </w:p>
    <w:p w14:paraId="73600071" w14:textId="02A40E05" w:rsidR="000435FF" w:rsidRDefault="000435FF" w:rsidP="000435FF">
      <w:r>
        <w:t xml:space="preserve"> </w:t>
      </w:r>
      <w:r w:rsidRPr="001C4293">
        <w:rPr>
          <w:rFonts w:ascii="微软雅黑" w:hAnsi="微软雅黑"/>
          <w:noProof/>
        </w:rPr>
        <w:drawing>
          <wp:inline distT="0" distB="0" distL="0" distR="0" wp14:anchorId="6ABA87B7" wp14:editId="10F576A4">
            <wp:extent cx="1823559" cy="2799470"/>
            <wp:effectExtent l="0" t="0" r="5715" b="0"/>
            <wp:docPr id="699847227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47227" name="图片 1" descr="图形用户界面, 应用程序&#10;&#10;AI 生成的内容可能不正确。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379" cy="282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DEB82" w14:textId="77777777" w:rsidR="000435FF" w:rsidRDefault="000435FF" w:rsidP="000435FF">
      <w:r>
        <w:t>图表 8以管理员身份运行软件</w:t>
      </w:r>
    </w:p>
    <w:p w14:paraId="5C40A8D3" w14:textId="77777777" w:rsidR="000435FF" w:rsidRDefault="000435FF" w:rsidP="000435FF">
      <w:r>
        <w:t>如果选择使用管理员身份运行软件，连接后还是报错，可以尝试重新启动电脑，再次使用管理员身份运行软件。如果上面方法都尝试了还是无法连接，可以联系4007185185转3，由IT共享专员提供技术支持。</w:t>
      </w:r>
    </w:p>
    <w:p w14:paraId="3799953F" w14:textId="77777777" w:rsidR="000435FF" w:rsidRDefault="000435FF" w:rsidP="000435FF">
      <w:r>
        <w:t>连接成功后，会弹出登录页面，输入自己的OA账号和密码，点击【登录】</w:t>
      </w:r>
    </w:p>
    <w:p w14:paraId="19FF6FA0" w14:textId="36CC474B" w:rsidR="000435FF" w:rsidRDefault="000435FF" w:rsidP="000435FF">
      <w:r>
        <w:lastRenderedPageBreak/>
        <w:t xml:space="preserve"> </w:t>
      </w:r>
      <w:r w:rsidRPr="00B9424C">
        <w:rPr>
          <w:rFonts w:ascii="微软雅黑" w:hAnsi="微软雅黑"/>
          <w:noProof/>
        </w:rPr>
        <w:drawing>
          <wp:inline distT="0" distB="0" distL="0" distR="0" wp14:anchorId="55D7C65C" wp14:editId="51E1A784">
            <wp:extent cx="1901132" cy="3187700"/>
            <wp:effectExtent l="0" t="0" r="4445" b="0"/>
            <wp:docPr id="1488065786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65786" name="图片 1" descr="图形用户界面, 应用程序&#10;&#10;AI 生成的内容可能不正确。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897" cy="322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A0984" w14:textId="77777777" w:rsidR="000435FF" w:rsidRDefault="000435FF" w:rsidP="000435FF">
      <w:r>
        <w:t>图表 9奇安信VPN登录页面</w:t>
      </w:r>
    </w:p>
    <w:p w14:paraId="39FBF63A" w14:textId="77777777" w:rsidR="000435FF" w:rsidRDefault="000435FF" w:rsidP="000435FF"/>
    <w:p w14:paraId="1221F0DB" w14:textId="77777777" w:rsidR="000435FF" w:rsidRDefault="000435FF" w:rsidP="000435FF">
      <w:r>
        <w:t>点击登录后，在窗口左上角显示自己的姓名，而且无其它报错信息就代表登录成功。可以开始远程访问公司内部网站。</w:t>
      </w:r>
    </w:p>
    <w:p w14:paraId="3B21B69C" w14:textId="31D2752C" w:rsidR="000435FF" w:rsidRDefault="000435FF" w:rsidP="000435FF">
      <w:r>
        <w:lastRenderedPageBreak/>
        <w:t xml:space="preserve"> </w:t>
      </w:r>
      <w:r w:rsidRPr="00D137ED">
        <w:rPr>
          <w:noProof/>
        </w:rPr>
        <w:drawing>
          <wp:inline distT="0" distB="0" distL="0" distR="0" wp14:anchorId="71E5DAB2" wp14:editId="1A03C3F8">
            <wp:extent cx="2565400" cy="4319853"/>
            <wp:effectExtent l="0" t="0" r="0" b="0"/>
            <wp:docPr id="15781723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723" name="图片 1" descr="图形用户界面, 应用程序&#10;&#10;AI 生成的内容可能不正确。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297" cy="433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7493A" w14:textId="77777777" w:rsidR="000435FF" w:rsidRDefault="000435FF" w:rsidP="000435FF">
      <w:r>
        <w:t>图表 10奇安信VPN登录成功页面</w:t>
      </w:r>
    </w:p>
    <w:p w14:paraId="707105A4" w14:textId="6AD7E739" w:rsidR="000435FF" w:rsidRDefault="000435FF" w:rsidP="00FE3D93">
      <w:pPr>
        <w:pStyle w:val="2"/>
      </w:pPr>
      <w:r>
        <w:t>奇安信VPN软件MacOS版本安装</w:t>
      </w:r>
    </w:p>
    <w:p w14:paraId="3AF26109" w14:textId="748335F7" w:rsidR="000435FF" w:rsidRPr="000435FF" w:rsidRDefault="00BF26FE" w:rsidP="00BF26FE">
      <w:r>
        <w:rPr>
          <w:rFonts w:hint="eastAsia"/>
        </w:rPr>
        <w:t>步骤1：</w:t>
      </w:r>
      <w:r w:rsidR="000435FF">
        <w:t>VPN软件下载</w:t>
      </w:r>
    </w:p>
    <w:p w14:paraId="7F8164DE" w14:textId="77777777" w:rsidR="000435FF" w:rsidRDefault="000435FF" w:rsidP="000435FF">
      <w:r>
        <w:t>进入公司VPN软件下载页面的方式有两个，方式一：进入公司OA系统，在OA页面的导航栏上点击VPN，如下图所示：</w:t>
      </w:r>
    </w:p>
    <w:p w14:paraId="2207873F" w14:textId="00982ABF" w:rsidR="000435FF" w:rsidRDefault="000435FF" w:rsidP="000435FF">
      <w:r>
        <w:t xml:space="preserve"> </w:t>
      </w:r>
      <w:r w:rsidRPr="00063A18">
        <w:rPr>
          <w:noProof/>
        </w:rPr>
        <w:drawing>
          <wp:inline distT="0" distB="0" distL="0" distR="0" wp14:anchorId="68AC7FBB" wp14:editId="1B6216E8">
            <wp:extent cx="5274310" cy="889635"/>
            <wp:effectExtent l="0" t="0" r="0" b="0"/>
            <wp:docPr id="1881720700" name="图片 1" descr="图形用户界面, 应用程序, 网站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12103" name="图片 1" descr="图形用户界面, 应用程序, 网站, 地图&#10;&#10;AI 生成的内容可能不正确。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C3343" w14:textId="77777777" w:rsidR="000435FF" w:rsidRDefault="000435FF" w:rsidP="000435FF">
      <w:r>
        <w:t>图表 11VPN安装下载入口</w:t>
      </w:r>
    </w:p>
    <w:p w14:paraId="3BA74DBC" w14:textId="77777777" w:rsidR="000435FF" w:rsidRDefault="000435FF" w:rsidP="000435FF">
      <w:r>
        <w:t>方式二：在浏览器直接输入https://vpn.cfldcn.com</w:t>
      </w:r>
    </w:p>
    <w:p w14:paraId="1C5DE836" w14:textId="77777777" w:rsidR="000435FF" w:rsidRDefault="000435FF" w:rsidP="000435FF">
      <w:r>
        <w:t>方式一和方式二都可以直接进入VPN软件的主页面，如下图所示：</w:t>
      </w:r>
    </w:p>
    <w:p w14:paraId="59A21AF6" w14:textId="42137C45" w:rsidR="000435FF" w:rsidRDefault="000435FF" w:rsidP="000435FF">
      <w:r>
        <w:t xml:space="preserve"> </w:t>
      </w:r>
      <w:r w:rsidRPr="006F7A8A">
        <w:rPr>
          <w:noProof/>
        </w:rPr>
        <w:lastRenderedPageBreak/>
        <w:drawing>
          <wp:inline distT="0" distB="0" distL="0" distR="0" wp14:anchorId="00932BC0" wp14:editId="09992C81">
            <wp:extent cx="5274310" cy="2049145"/>
            <wp:effectExtent l="0" t="0" r="0" b="0"/>
            <wp:docPr id="935773891" name="图片 1" descr="图形用户界面, 文本, 应用程序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465" name="图片 1" descr="图形用户界面, 文本, 应用程序, 网站&#10;&#10;AI 生成的内容可能不正确。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23D0" w14:textId="77777777" w:rsidR="000435FF" w:rsidRDefault="000435FF" w:rsidP="000435FF">
      <w:r>
        <w:t>图表 12VPN软件主页面</w:t>
      </w:r>
    </w:p>
    <w:p w14:paraId="4FF7B13D" w14:textId="77777777" w:rsidR="000435FF" w:rsidRDefault="000435FF" w:rsidP="000435FF">
      <w:r>
        <w:t>在VPN软件下载页面，点击【客户端下载】链接，进入VPN软件的下载页面。</w:t>
      </w:r>
    </w:p>
    <w:p w14:paraId="6C57405B" w14:textId="0D93283D" w:rsidR="000435FF" w:rsidRDefault="000435FF" w:rsidP="000435FF">
      <w:r>
        <w:t xml:space="preserve"> </w:t>
      </w:r>
      <w:r w:rsidRPr="006F7A8A">
        <w:rPr>
          <w:noProof/>
        </w:rPr>
        <w:drawing>
          <wp:inline distT="0" distB="0" distL="0" distR="0" wp14:anchorId="617B6973" wp14:editId="5028E0D2">
            <wp:extent cx="5274310" cy="2695575"/>
            <wp:effectExtent l="0" t="0" r="0" b="0"/>
            <wp:docPr id="1872950152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50152" name="图片 1" descr="图形用户界面, 应用程序&#10;&#10;AI 生成的内容可能不正确。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CE309" w14:textId="77777777" w:rsidR="000435FF" w:rsidRDefault="000435FF" w:rsidP="000435FF">
      <w:r>
        <w:t>图表 13VPN软件下载页面</w:t>
      </w:r>
    </w:p>
    <w:p w14:paraId="22AEB367" w14:textId="77777777" w:rsidR="000435FF" w:rsidRDefault="000435FF" w:rsidP="000435FF">
      <w:r>
        <w:t>根据电脑、手机的类型选择需要下载的软件包，点击MAC版本下面的【立即下载】按钮，下载后的文件名为QianxinVPN.dmg，下载的文件一般在电脑的下载文件夹中可以找到。</w:t>
      </w:r>
    </w:p>
    <w:p w14:paraId="232535CF" w14:textId="24FEA052" w:rsidR="000435FF" w:rsidRDefault="00BF26FE" w:rsidP="00BF26FE">
      <w:r>
        <w:rPr>
          <w:rFonts w:hint="eastAsia"/>
        </w:rPr>
        <w:t>步骤2：</w:t>
      </w:r>
      <w:r w:rsidR="000435FF">
        <w:t>VPN软件安装</w:t>
      </w:r>
    </w:p>
    <w:p w14:paraId="658E134C" w14:textId="77777777" w:rsidR="000435FF" w:rsidRDefault="000435FF" w:rsidP="000435FF">
      <w:r>
        <w:t>双击运行QianxinVPN.dmg，在弹出窗口中将奇安信VPN的图标拖进应用程序（Application）文件夹中后即完成安装。</w:t>
      </w:r>
    </w:p>
    <w:p w14:paraId="1687474B" w14:textId="72E476E8" w:rsidR="000435FF" w:rsidRDefault="000435FF" w:rsidP="000435FF">
      <w:r>
        <w:t xml:space="preserve"> </w:t>
      </w:r>
      <w:r w:rsidRPr="00AD7404">
        <w:rPr>
          <w:noProof/>
        </w:rPr>
        <w:lastRenderedPageBreak/>
        <w:drawing>
          <wp:inline distT="0" distB="0" distL="0" distR="0" wp14:anchorId="41B2A987" wp14:editId="05DE54B6">
            <wp:extent cx="5274310" cy="2637155"/>
            <wp:effectExtent l="0" t="0" r="0" b="0"/>
            <wp:docPr id="14832206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220680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6C550" w14:textId="77777777" w:rsidR="000435FF" w:rsidRDefault="000435FF" w:rsidP="000435FF">
      <w:r>
        <w:t>图表 14MAC版奇安信VPN安装界面</w:t>
      </w:r>
    </w:p>
    <w:p w14:paraId="0A8C6954" w14:textId="77777777" w:rsidR="000435FF" w:rsidRDefault="000435FF" w:rsidP="000435FF">
      <w:r>
        <w:t>进入访达 -&gt; 应用程序文件夹，找到新安装的奇安信VPN软件，双击运行，如果你的MacOS版本高于macOS Catalina (10.15)及更高版本，就可能会出现下面的提示，出现下图提示后，选择【完成】按钮。</w:t>
      </w:r>
    </w:p>
    <w:p w14:paraId="47B17822" w14:textId="2D72DA98" w:rsidR="000435FF" w:rsidRDefault="000435FF" w:rsidP="000435FF">
      <w:r w:rsidRPr="00175217">
        <w:rPr>
          <w:noProof/>
        </w:rPr>
        <w:drawing>
          <wp:inline distT="0" distB="0" distL="0" distR="0" wp14:anchorId="2A38B743" wp14:editId="5CDB4819">
            <wp:extent cx="2153685" cy="1913466"/>
            <wp:effectExtent l="0" t="0" r="5715" b="4445"/>
            <wp:docPr id="1079696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96589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180" cy="193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E5A882A" w14:textId="77777777" w:rsidR="000435FF" w:rsidRDefault="000435FF" w:rsidP="000435FF">
      <w:r>
        <w:t>图表 15MacOS安装报错页面</w:t>
      </w:r>
    </w:p>
    <w:p w14:paraId="7226AEF6" w14:textId="77777777" w:rsidR="000435FF" w:rsidRDefault="000435FF" w:rsidP="000435FF">
      <w:r>
        <w:t>要解决这个问题，需要在MacOS设置里面允许奇安信VPN软件的运行，依次通过右上角苹果图标 -&gt; 系统设置 -&gt; 隐私与安全性，进入隐私与安全性页面后，一直下滑页面找到【已阻止”奇安信VPN”以保护Mac】的条目，如下图所示，选择仍要打开</w:t>
      </w:r>
    </w:p>
    <w:p w14:paraId="51130F5F" w14:textId="55D96410" w:rsidR="000435FF" w:rsidRDefault="000435FF" w:rsidP="000435FF">
      <w:r>
        <w:t xml:space="preserve"> </w:t>
      </w:r>
      <w:r w:rsidRPr="007E04A1">
        <w:rPr>
          <w:noProof/>
        </w:rPr>
        <w:lastRenderedPageBreak/>
        <w:drawing>
          <wp:inline distT="0" distB="0" distL="0" distR="0" wp14:anchorId="0FE0A530" wp14:editId="23C0E330">
            <wp:extent cx="5274310" cy="3421380"/>
            <wp:effectExtent l="0" t="0" r="0" b="0"/>
            <wp:docPr id="1793091229" name="图片 1" descr="手机屏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49425" name="图片 1" descr="手机屏幕的截图&#10;&#10;AI 生成的内容可能不正确。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1A107" w14:textId="77777777" w:rsidR="000435FF" w:rsidRDefault="000435FF" w:rsidP="000435FF">
      <w:r>
        <w:t>图表 16MacOS隐私与安全性页面</w:t>
      </w:r>
    </w:p>
    <w:p w14:paraId="67CB6A80" w14:textId="77777777" w:rsidR="000435FF" w:rsidRDefault="000435FF" w:rsidP="000435FF">
      <w:r>
        <w:t>点击【仍要打开】按钮后，会弹出下图，选择【仍要打开】按钮，选择后会提示输入MacOS的登录密码。</w:t>
      </w:r>
    </w:p>
    <w:p w14:paraId="01C18BFE" w14:textId="706085AB" w:rsidR="000435FF" w:rsidRDefault="000435FF" w:rsidP="000435FF">
      <w:r>
        <w:t xml:space="preserve"> </w:t>
      </w:r>
      <w:r w:rsidRPr="007E04A1">
        <w:rPr>
          <w:noProof/>
        </w:rPr>
        <w:drawing>
          <wp:inline distT="0" distB="0" distL="0" distR="0" wp14:anchorId="41F4EDE0" wp14:editId="6C5694D9">
            <wp:extent cx="2108361" cy="2582334"/>
            <wp:effectExtent l="0" t="0" r="0" b="0"/>
            <wp:docPr id="757124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24369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419" cy="260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43A6E" w14:textId="77777777" w:rsidR="000435FF" w:rsidRDefault="000435FF" w:rsidP="000435FF">
      <w:r>
        <w:t>图表 17MacOS仍要打开奇安信VPN页面</w:t>
      </w:r>
    </w:p>
    <w:p w14:paraId="7DE27FC7" w14:textId="07CC0DCB" w:rsidR="000435FF" w:rsidRDefault="00BF26FE" w:rsidP="00BF26FE">
      <w:r>
        <w:rPr>
          <w:rFonts w:hint="eastAsia"/>
        </w:rPr>
        <w:t>步骤3：</w:t>
      </w:r>
      <w:r w:rsidR="000435FF">
        <w:t>VPN软件配置及连接</w:t>
      </w:r>
    </w:p>
    <w:p w14:paraId="754CE2C3" w14:textId="77777777" w:rsidR="000435FF" w:rsidRDefault="000435FF" w:rsidP="000435FF">
      <w:r>
        <w:t>输入密码后，会进入奇安信VPN的配置页面，在请输入服务器地址框里面输入vpn.cfldcn.com，保持443不变，点击【连接】按钮。</w:t>
      </w:r>
    </w:p>
    <w:p w14:paraId="21A43B38" w14:textId="4F659BCB" w:rsidR="000435FF" w:rsidRDefault="000435FF" w:rsidP="000435FF">
      <w:r>
        <w:lastRenderedPageBreak/>
        <w:t xml:space="preserve"> </w:t>
      </w:r>
      <w:r w:rsidRPr="007D342D">
        <w:rPr>
          <w:noProof/>
        </w:rPr>
        <w:drawing>
          <wp:inline distT="0" distB="0" distL="0" distR="0" wp14:anchorId="0816A260" wp14:editId="675FF85E">
            <wp:extent cx="2459914" cy="3683000"/>
            <wp:effectExtent l="0" t="0" r="4445" b="0"/>
            <wp:docPr id="129859375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59375" name="图片 1" descr="图形用户界面, 应用程序&#10;&#10;AI 生成的内容可能不正确。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752" cy="371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087DF" w14:textId="77777777" w:rsidR="000435FF" w:rsidRDefault="000435FF" w:rsidP="000435FF">
      <w:r>
        <w:t>图表 18MacOS奇安信VPN配置页面</w:t>
      </w:r>
    </w:p>
    <w:p w14:paraId="41E93627" w14:textId="77777777" w:rsidR="000435FF" w:rsidRDefault="000435FF" w:rsidP="000435FF">
      <w:r>
        <w:t>连接后，会进入登录页面，输入你自己的OA账号和密码后，选择【登录】按钮，显示下面页面且无其它报错，说明登录成功，可以开始远程访问公司内部网站。</w:t>
      </w:r>
    </w:p>
    <w:p w14:paraId="2ACF3C3A" w14:textId="21537C7B" w:rsidR="000435FF" w:rsidRDefault="000435FF" w:rsidP="000435FF">
      <w:r>
        <w:t xml:space="preserve"> </w:t>
      </w:r>
      <w:r w:rsidRPr="007D342D">
        <w:rPr>
          <w:noProof/>
        </w:rPr>
        <w:drawing>
          <wp:inline distT="0" distB="0" distL="0" distR="0" wp14:anchorId="1ADB3475" wp14:editId="667821B3">
            <wp:extent cx="2385385" cy="3581400"/>
            <wp:effectExtent l="0" t="0" r="2540" b="0"/>
            <wp:docPr id="1591523453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523453" name="图片 1" descr="图形用户界面, 应用程序&#10;&#10;AI 生成的内容可能不正确。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275" cy="360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6508A" w14:textId="77777777" w:rsidR="000435FF" w:rsidRDefault="000435FF" w:rsidP="000435FF">
      <w:r>
        <w:t>图表 19MacOS奇安信VPN成功登录页面</w:t>
      </w:r>
    </w:p>
    <w:p w14:paraId="11B39E5C" w14:textId="77777777" w:rsidR="000435FF" w:rsidRPr="000435FF" w:rsidRDefault="000435FF" w:rsidP="000435FF"/>
    <w:sectPr w:rsidR="000435FF" w:rsidRPr="00043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3C0B0" w14:textId="77777777" w:rsidR="003A7EF5" w:rsidRDefault="003A7EF5">
      <w:pPr>
        <w:spacing w:after="0" w:line="240" w:lineRule="auto"/>
      </w:pPr>
    </w:p>
  </w:endnote>
  <w:endnote w:type="continuationSeparator" w:id="0">
    <w:p w14:paraId="0C66AA0A" w14:textId="77777777" w:rsidR="003A7EF5" w:rsidRDefault="003A7E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7B654" w14:textId="77777777" w:rsidR="003A7EF5" w:rsidRDefault="003A7EF5">
      <w:pPr>
        <w:spacing w:after="0" w:line="240" w:lineRule="auto"/>
      </w:pPr>
    </w:p>
  </w:footnote>
  <w:footnote w:type="continuationSeparator" w:id="0">
    <w:p w14:paraId="4274F2EF" w14:textId="77777777" w:rsidR="003A7EF5" w:rsidRDefault="003A7EF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FF"/>
    <w:rsid w:val="00012A8B"/>
    <w:rsid w:val="000435FF"/>
    <w:rsid w:val="00122A12"/>
    <w:rsid w:val="001321FD"/>
    <w:rsid w:val="001825D2"/>
    <w:rsid w:val="002430DD"/>
    <w:rsid w:val="00281D35"/>
    <w:rsid w:val="002D2815"/>
    <w:rsid w:val="003A7EF5"/>
    <w:rsid w:val="006C4672"/>
    <w:rsid w:val="006F6E20"/>
    <w:rsid w:val="009060FE"/>
    <w:rsid w:val="00913DDE"/>
    <w:rsid w:val="00B372C2"/>
    <w:rsid w:val="00BF26FE"/>
    <w:rsid w:val="00DD7384"/>
    <w:rsid w:val="00F636CF"/>
    <w:rsid w:val="00F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649AC"/>
  <w15:chartTrackingRefBased/>
  <w15:docId w15:val="{D6EFD449-8218-4146-A307-F6465DB7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35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43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0435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5F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5F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5F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5F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5F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5F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5F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043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043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35F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35F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435F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35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35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35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35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43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35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435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3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435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35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35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3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435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3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B6679-7F0A-43A0-921A-6A7E0C23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Yongye Sun</dc:creator>
  <cp:keywords/>
  <dc:description/>
  <cp:lastModifiedBy>yqhu</cp:lastModifiedBy>
  <cp:revision>2</cp:revision>
  <dcterms:created xsi:type="dcterms:W3CDTF">2026-07-14T06:44:00Z</dcterms:created>
  <dcterms:modified xsi:type="dcterms:W3CDTF">2026-07-14T06:44:00Z</dcterms:modified>
</cp:coreProperties>
</file>